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Minutes of the Potomac Elementary School PTA </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General Meeting on Sept. 7, 2022</w:t>
      </w:r>
    </w:p>
    <w:p w:rsidR="00000000" w:rsidDel="00000000" w:rsidP="00000000" w:rsidRDefault="00000000" w:rsidRPr="00000000" w14:paraId="00000003">
      <w:pPr>
        <w:rPr>
          <w:sz w:val="24"/>
          <w:szCs w:val="24"/>
        </w:rPr>
      </w:pPr>
      <w:r w:rsidDel="00000000" w:rsidR="00000000" w:rsidRPr="00000000">
        <w:rPr>
          <w:b w:val="1"/>
          <w:sz w:val="24"/>
          <w:szCs w:val="24"/>
          <w:rtl w:val="0"/>
        </w:rPr>
        <w:t xml:space="preserve">Call to Order:</w:t>
      </w:r>
      <w:r w:rsidDel="00000000" w:rsidR="00000000" w:rsidRPr="00000000">
        <w:rPr>
          <w:sz w:val="24"/>
          <w:szCs w:val="24"/>
          <w:rtl w:val="0"/>
        </w:rPr>
        <w:t xml:space="preserve"> The Potomac Elementary School PTA Board of Directors, general membership and members of the community met on September 7, 2022, at 6.30pm in the school cafeteria. Maryellen Grant, Programs, called the meeting to order at 10:03am, second by Susana Zhou, and determined the presence of a quorum. </w:t>
      </w:r>
    </w:p>
    <w:p w:rsidR="00000000" w:rsidDel="00000000" w:rsidP="00000000" w:rsidRDefault="00000000" w:rsidRPr="00000000" w14:paraId="00000004">
      <w:pPr>
        <w:rPr>
          <w:b w:val="1"/>
          <w:sz w:val="24"/>
          <w:szCs w:val="24"/>
        </w:rPr>
      </w:pPr>
      <w:r w:rsidDel="00000000" w:rsidR="00000000" w:rsidRPr="00000000">
        <w:rPr>
          <w:b w:val="1"/>
          <w:sz w:val="24"/>
          <w:szCs w:val="24"/>
          <w:rtl w:val="0"/>
        </w:rPr>
        <w:t xml:space="preserve">Roll Call:</w:t>
      </w:r>
    </w:p>
    <w:p w:rsidR="00000000" w:rsidDel="00000000" w:rsidP="00000000" w:rsidRDefault="00000000" w:rsidRPr="00000000" w14:paraId="00000005">
      <w:pPr>
        <w:spacing w:after="2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sz w:val="24"/>
          <w:szCs w:val="24"/>
          <w:rtl w:val="0"/>
        </w:rPr>
        <w:t xml:space="preserve">Present:</w:t>
      </w:r>
      <w:r w:rsidDel="00000000" w:rsidR="00000000" w:rsidRPr="00000000">
        <w:rPr>
          <w:rFonts w:ascii="Calibri" w:cs="Calibri" w:eastAsia="Calibri" w:hAnsi="Calibri"/>
          <w:color w:val="000000"/>
          <w:sz w:val="24"/>
          <w:szCs w:val="24"/>
          <w:rtl w:val="0"/>
        </w:rPr>
        <w:t xml:space="preserve"> </w:t>
        <w:tab/>
        <w:t xml:space="preserve">Dr Catherine Allie, Principal</w:t>
      </w:r>
      <w:r w:rsidDel="00000000" w:rsidR="00000000" w:rsidRPr="00000000">
        <w:rPr>
          <w:rtl w:val="0"/>
        </w:rPr>
      </w:r>
    </w:p>
    <w:p w:rsidR="00000000" w:rsidDel="00000000" w:rsidP="00000000" w:rsidRDefault="00000000" w:rsidRPr="00000000" w14:paraId="00000006">
      <w:pPr>
        <w:spacing w:after="20" w:line="240" w:lineRule="auto"/>
        <w:ind w:left="720" w:firstLine="72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Janan Gohari, President</w:t>
      </w:r>
    </w:p>
    <w:p w:rsidR="00000000" w:rsidDel="00000000" w:rsidP="00000000" w:rsidRDefault="00000000" w:rsidRPr="00000000" w14:paraId="00000007">
      <w:pPr>
        <w:spacing w:after="2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4"/>
          <w:szCs w:val="24"/>
          <w:rtl w:val="0"/>
        </w:rPr>
        <w:t xml:space="preserve">                </w:t>
        <w:tab/>
        <w:t xml:space="preserve">Katie Koshy, Treasurer</w:t>
      </w:r>
      <w:r w:rsidDel="00000000" w:rsidR="00000000" w:rsidRPr="00000000">
        <w:rPr>
          <w:rtl w:val="0"/>
        </w:rPr>
      </w:r>
    </w:p>
    <w:p w:rsidR="00000000" w:rsidDel="00000000" w:rsidP="00000000" w:rsidRDefault="00000000" w:rsidRPr="00000000" w14:paraId="00000008">
      <w:pPr>
        <w:spacing w:after="2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4"/>
          <w:szCs w:val="24"/>
          <w:rtl w:val="0"/>
        </w:rPr>
        <w:tab/>
        <w:tab/>
        <w:t xml:space="preserve">Fred Olowin, Recording Secretary</w:t>
      </w:r>
      <w:r w:rsidDel="00000000" w:rsidR="00000000" w:rsidRPr="00000000">
        <w:rPr>
          <w:rtl w:val="0"/>
        </w:rPr>
      </w:r>
    </w:p>
    <w:p w:rsidR="00000000" w:rsidDel="00000000" w:rsidP="00000000" w:rsidRDefault="00000000" w:rsidRPr="00000000" w14:paraId="00000009">
      <w:pPr>
        <w:spacing w:after="2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4"/>
          <w:szCs w:val="24"/>
          <w:rtl w:val="0"/>
        </w:rPr>
        <w:t xml:space="preserve">                </w:t>
        <w:tab/>
        <w:t xml:space="preserve">Maryellen Grant, Programs</w:t>
      </w:r>
      <w:r w:rsidDel="00000000" w:rsidR="00000000" w:rsidRPr="00000000">
        <w:rPr>
          <w:rtl w:val="0"/>
        </w:rPr>
      </w:r>
    </w:p>
    <w:p w:rsidR="00000000" w:rsidDel="00000000" w:rsidP="00000000" w:rsidRDefault="00000000" w:rsidRPr="00000000" w14:paraId="0000000A">
      <w:pPr>
        <w:spacing w:after="20" w:line="240"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ab/>
        <w:tab/>
        <w:t xml:space="preserve">Alyssa Michelle, PES Foundation liaison</w:t>
      </w:r>
    </w:p>
    <w:p w:rsidR="00000000" w:rsidDel="00000000" w:rsidP="00000000" w:rsidRDefault="00000000" w:rsidRPr="00000000" w14:paraId="0000000B">
      <w:pPr>
        <w:spacing w:after="20" w:line="240" w:lineRule="auto"/>
        <w:ind w:left="720" w:firstLine="72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Golru Ghaffari, Vice President</w:t>
      </w:r>
    </w:p>
    <w:p w:rsidR="00000000" w:rsidDel="00000000" w:rsidP="00000000" w:rsidRDefault="00000000" w:rsidRPr="00000000" w14:paraId="0000000C">
      <w:pPr>
        <w:spacing w:after="20" w:line="240" w:lineRule="auto"/>
        <w:ind w:left="720" w:firstLine="72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Anh Chu, Delegate #1 </w:t>
      </w:r>
    </w:p>
    <w:p w:rsidR="00000000" w:rsidDel="00000000" w:rsidP="00000000" w:rsidRDefault="00000000" w:rsidRPr="00000000" w14:paraId="0000000D">
      <w:pPr>
        <w:spacing w:after="2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sz w:val="24"/>
          <w:szCs w:val="24"/>
          <w:rtl w:val="0"/>
        </w:rPr>
        <w:t xml:space="preserve">               </w:t>
        <w:tab/>
        <w:t xml:space="preserve">Susana Zhuo, Corresponding Secretary</w:t>
      </w:r>
      <w:r w:rsidDel="00000000" w:rsidR="00000000" w:rsidRPr="00000000">
        <w:rPr>
          <w:rtl w:val="0"/>
        </w:rPr>
      </w:r>
    </w:p>
    <w:p w:rsidR="00000000" w:rsidDel="00000000" w:rsidP="00000000" w:rsidRDefault="00000000" w:rsidRPr="00000000" w14:paraId="0000000E">
      <w:pPr>
        <w:spacing w:after="20" w:line="240" w:lineRule="auto"/>
        <w:ind w:left="720" w:firstLine="72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Melanie Haskell, Membership </w:t>
      </w:r>
    </w:p>
    <w:p w:rsidR="00000000" w:rsidDel="00000000" w:rsidP="00000000" w:rsidRDefault="00000000" w:rsidRPr="00000000" w14:paraId="0000000F">
      <w:pPr>
        <w:spacing w:after="20" w:line="240" w:lineRule="auto"/>
        <w:ind w:left="720" w:firstLine="72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Shannon Gilmore, Delegate #2</w:t>
      </w:r>
    </w:p>
    <w:p w:rsidR="00000000" w:rsidDel="00000000" w:rsidP="00000000" w:rsidRDefault="00000000" w:rsidRPr="00000000" w14:paraId="00000010">
      <w:pPr>
        <w:spacing w:after="20" w:line="240" w:lineRule="auto"/>
        <w:ind w:left="720" w:firstLine="720"/>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Tiffany Bailey, Assistant Principal</w:t>
      </w:r>
    </w:p>
    <w:p w:rsidR="00000000" w:rsidDel="00000000" w:rsidP="00000000" w:rsidRDefault="00000000" w:rsidRPr="00000000" w14:paraId="00000011">
      <w:pPr>
        <w:spacing w:after="2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20" w:line="240" w:lineRule="auto"/>
        <w:rPr>
          <w:rFonts w:ascii="Calibri" w:cs="Calibri" w:eastAsia="Calibri" w:hAnsi="Calibri"/>
          <w:color w:val="000000"/>
          <w:sz w:val="24"/>
          <w:szCs w:val="24"/>
        </w:rPr>
      </w:pPr>
      <w:r w:rsidDel="00000000" w:rsidR="00000000" w:rsidRPr="00000000">
        <w:rPr>
          <w:rFonts w:ascii="Calibri" w:cs="Calibri" w:eastAsia="Calibri" w:hAnsi="Calibri"/>
          <w:b w:val="1"/>
          <w:color w:val="000000"/>
          <w:sz w:val="24"/>
          <w:szCs w:val="24"/>
          <w:rtl w:val="0"/>
        </w:rPr>
        <w:t xml:space="preserve">Also in attendance:</w:t>
      </w:r>
      <w:r w:rsidDel="00000000" w:rsidR="00000000" w:rsidRPr="00000000">
        <w:rPr>
          <w:rFonts w:ascii="Calibri" w:cs="Calibri" w:eastAsia="Calibri" w:hAnsi="Calibri"/>
          <w:color w:val="000000"/>
          <w:sz w:val="24"/>
          <w:szCs w:val="24"/>
          <w:rtl w:val="0"/>
        </w:rPr>
        <w:t xml:space="preserve"> about 120 parents of PES children (see sign-in sheet).</w:t>
      </w:r>
    </w:p>
    <w:p w:rsidR="00000000" w:rsidDel="00000000" w:rsidP="00000000" w:rsidRDefault="00000000" w:rsidRPr="00000000" w14:paraId="00000013">
      <w:pPr>
        <w:spacing w:after="2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after="20" w:lineRule="auto"/>
        <w:rPr>
          <w:sz w:val="24"/>
          <w:szCs w:val="24"/>
        </w:rPr>
      </w:pPr>
      <w:r w:rsidDel="00000000" w:rsidR="00000000" w:rsidRPr="00000000">
        <w:rPr>
          <w:b w:val="1"/>
          <w:sz w:val="24"/>
          <w:szCs w:val="24"/>
          <w:rtl w:val="0"/>
        </w:rPr>
        <w:t xml:space="preserve">Introduction and minutes:</w:t>
      </w:r>
      <w:r w:rsidDel="00000000" w:rsidR="00000000" w:rsidRPr="00000000">
        <w:rPr>
          <w:sz w:val="24"/>
          <w:szCs w:val="24"/>
          <w:rtl w:val="0"/>
        </w:rPr>
        <w:t xml:space="preserve"> Janan kicked off the meeting, welcomed attendees and walked through the agenda for the evening. Janan informed attendees that Minutes from the Spring 2022 General Meeting were available electronically in advance. These Minutes were approved with Motion to Approve by Golru Ghaffari, Vice President and second by Katie Koshy.</w:t>
      </w:r>
    </w:p>
    <w:p w:rsidR="00000000" w:rsidDel="00000000" w:rsidP="00000000" w:rsidRDefault="00000000" w:rsidRPr="00000000" w14:paraId="00000015">
      <w:pPr>
        <w:spacing w:after="20" w:lineRule="auto"/>
        <w:rPr>
          <w:b w:val="1"/>
          <w:sz w:val="24"/>
          <w:szCs w:val="24"/>
        </w:rPr>
      </w:pPr>
      <w:r w:rsidDel="00000000" w:rsidR="00000000" w:rsidRPr="00000000">
        <w:rPr>
          <w:rtl w:val="0"/>
        </w:rPr>
      </w:r>
    </w:p>
    <w:p w:rsidR="00000000" w:rsidDel="00000000" w:rsidP="00000000" w:rsidRDefault="00000000" w:rsidRPr="00000000" w14:paraId="00000016">
      <w:pPr>
        <w:spacing w:after="20" w:lineRule="auto"/>
        <w:rPr>
          <w:sz w:val="24"/>
          <w:szCs w:val="24"/>
        </w:rPr>
      </w:pPr>
      <w:r w:rsidDel="00000000" w:rsidR="00000000" w:rsidRPr="00000000">
        <w:rPr>
          <w:b w:val="1"/>
          <w:sz w:val="24"/>
          <w:szCs w:val="24"/>
          <w:rtl w:val="0"/>
        </w:rPr>
        <w:t xml:space="preserve">Treasurer’s review: </w:t>
      </w:r>
      <w:r w:rsidDel="00000000" w:rsidR="00000000" w:rsidRPr="00000000">
        <w:rPr>
          <w:sz w:val="24"/>
          <w:szCs w:val="24"/>
          <w:rtl w:val="0"/>
        </w:rPr>
        <w:t xml:space="preserve">Katie Koshy reviewed finances from the prior school year (2021-22), which were favorable particularly given we were still remote learning for 1/3 of the year. Key expenditures were itemized including the purchase of a Piano and a lawn mower for the school. It was noteworthy that the 2022-23 school year will be the first ‘normal’ school year since 2018 given the construction and COVID impacts. Parents were invited to review financials in further detail as needed and provide any comments via email. Katie requested approval for the budget for 2022-23, and a voice vote requesting approval resulted in a positive outcome.  The financial review was complete, and a motion to approve was presented by an attendee and also seconded by an attendee. Additionally, Katie explained the state PTA has recently allowed for direct debits to be an approved form of payment for PTAs. Katie presented that the following vendors should be preapproved for direct debit payments: PNC Bank, Memberhub, Paypal, Stripe, Comptroller of Maryland, United States Treasury, Montgomery County, MD, Zoom, Wordpress, Google and GoDaddy. A voice vote requesting approval resulted in a positive outcome.</w:t>
      </w:r>
    </w:p>
    <w:p w:rsidR="00000000" w:rsidDel="00000000" w:rsidP="00000000" w:rsidRDefault="00000000" w:rsidRPr="00000000" w14:paraId="00000017">
      <w:pPr>
        <w:spacing w:after="20" w:lineRule="auto"/>
        <w:rPr>
          <w:sz w:val="24"/>
          <w:szCs w:val="24"/>
        </w:rPr>
      </w:pPr>
      <w:r w:rsidDel="00000000" w:rsidR="00000000" w:rsidRPr="00000000">
        <w:rPr>
          <w:rtl w:val="0"/>
        </w:rPr>
      </w:r>
    </w:p>
    <w:p w:rsidR="00000000" w:rsidDel="00000000" w:rsidP="00000000" w:rsidRDefault="00000000" w:rsidRPr="00000000" w14:paraId="00000018">
      <w:pPr>
        <w:spacing w:after="20" w:lineRule="auto"/>
        <w:rPr>
          <w:sz w:val="24"/>
          <w:szCs w:val="24"/>
        </w:rPr>
      </w:pPr>
      <w:r w:rsidDel="00000000" w:rsidR="00000000" w:rsidRPr="00000000">
        <w:rPr>
          <w:b w:val="1"/>
          <w:sz w:val="24"/>
          <w:szCs w:val="24"/>
          <w:rtl w:val="0"/>
        </w:rPr>
        <w:t xml:space="preserve">President’s review: </w:t>
      </w:r>
      <w:r w:rsidDel="00000000" w:rsidR="00000000" w:rsidRPr="00000000">
        <w:rPr>
          <w:sz w:val="24"/>
          <w:szCs w:val="24"/>
          <w:rtl w:val="0"/>
        </w:rPr>
        <w:t xml:space="preserve">Janan then continued her slide presentation, reviewing key PTA responsibilities and activities for attending parents, including the following topics:</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PTA membership (how to get it, what it means, how it helps the school and you)</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Memberhub app briefing (how it works, what is it for)</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Mustang Mail (including opportunities to advertise)</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Highland Elementary Sister School</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After school programs and Bar-T</w:t>
      </w:r>
    </w:p>
    <w:p w:rsidR="00000000" w:rsidDel="00000000" w:rsidP="00000000" w:rsidRDefault="00000000" w:rsidRPr="00000000" w14:paraId="0000001E">
      <w:pPr>
        <w:spacing w:after="20" w:lineRule="auto"/>
        <w:rPr>
          <w:sz w:val="24"/>
          <w:szCs w:val="24"/>
        </w:rPr>
      </w:pPr>
      <w:r w:rsidDel="00000000" w:rsidR="00000000" w:rsidRPr="00000000">
        <w:rPr>
          <w:rtl w:val="0"/>
        </w:rPr>
      </w:r>
    </w:p>
    <w:p w:rsidR="00000000" w:rsidDel="00000000" w:rsidP="00000000" w:rsidRDefault="00000000" w:rsidRPr="00000000" w14:paraId="0000001F">
      <w:pPr>
        <w:spacing w:after="20" w:lineRule="auto"/>
        <w:rPr>
          <w:sz w:val="24"/>
          <w:szCs w:val="24"/>
        </w:rPr>
      </w:pPr>
      <w:r w:rsidDel="00000000" w:rsidR="00000000" w:rsidRPr="00000000">
        <w:rPr>
          <w:b w:val="1"/>
          <w:sz w:val="24"/>
          <w:szCs w:val="24"/>
          <w:rtl w:val="0"/>
        </w:rPr>
        <w:t xml:space="preserve">Events:</w:t>
      </w:r>
      <w:r w:rsidDel="00000000" w:rsidR="00000000" w:rsidRPr="00000000">
        <w:rPr>
          <w:sz w:val="24"/>
          <w:szCs w:val="24"/>
          <w:rtl w:val="0"/>
        </w:rPr>
        <w:t xml:space="preserve"> Maryellen then continued the presentation with a discussion of upcoming events, highlighting Pumpkin dress up day for October.</w:t>
      </w:r>
    </w:p>
    <w:p w:rsidR="00000000" w:rsidDel="00000000" w:rsidP="00000000" w:rsidRDefault="00000000" w:rsidRPr="00000000" w14:paraId="00000020">
      <w:pPr>
        <w:spacing w:after="20" w:lineRule="auto"/>
        <w:rPr>
          <w:sz w:val="24"/>
          <w:szCs w:val="24"/>
        </w:rPr>
      </w:pPr>
      <w:r w:rsidDel="00000000" w:rsidR="00000000" w:rsidRPr="00000000">
        <w:rPr>
          <w:rtl w:val="0"/>
        </w:rPr>
      </w:r>
    </w:p>
    <w:p w:rsidR="00000000" w:rsidDel="00000000" w:rsidP="00000000" w:rsidRDefault="00000000" w:rsidRPr="00000000" w14:paraId="00000021">
      <w:pPr>
        <w:spacing w:after="20" w:lineRule="auto"/>
        <w:rPr>
          <w:sz w:val="24"/>
          <w:szCs w:val="24"/>
        </w:rPr>
      </w:pPr>
      <w:r w:rsidDel="00000000" w:rsidR="00000000" w:rsidRPr="00000000">
        <w:rPr>
          <w:b w:val="1"/>
          <w:sz w:val="24"/>
          <w:szCs w:val="24"/>
          <w:rtl w:val="0"/>
        </w:rPr>
        <w:t xml:space="preserve">Foundation update:</w:t>
      </w:r>
      <w:r w:rsidDel="00000000" w:rsidR="00000000" w:rsidRPr="00000000">
        <w:rPr>
          <w:sz w:val="24"/>
          <w:szCs w:val="24"/>
          <w:rtl w:val="0"/>
        </w:rPr>
        <w:t xml:space="preserve"> Alyssa introduced the reinstated PES Foundation, including a request for additional board members if parents are interested.</w:t>
      </w:r>
    </w:p>
    <w:p w:rsidR="00000000" w:rsidDel="00000000" w:rsidP="00000000" w:rsidRDefault="00000000" w:rsidRPr="00000000" w14:paraId="00000022">
      <w:pPr>
        <w:spacing w:after="20" w:lineRule="auto"/>
        <w:rPr>
          <w:sz w:val="24"/>
          <w:szCs w:val="24"/>
        </w:rPr>
      </w:pPr>
      <w:r w:rsidDel="00000000" w:rsidR="00000000" w:rsidRPr="00000000">
        <w:rPr>
          <w:rtl w:val="0"/>
        </w:rPr>
      </w:r>
    </w:p>
    <w:p w:rsidR="00000000" w:rsidDel="00000000" w:rsidP="00000000" w:rsidRDefault="00000000" w:rsidRPr="00000000" w14:paraId="00000023">
      <w:pPr>
        <w:spacing w:after="20" w:lineRule="auto"/>
        <w:rPr>
          <w:sz w:val="24"/>
          <w:szCs w:val="24"/>
        </w:rPr>
      </w:pPr>
      <w:r w:rsidDel="00000000" w:rsidR="00000000" w:rsidRPr="00000000">
        <w:rPr>
          <w:sz w:val="24"/>
          <w:szCs w:val="24"/>
          <w:rtl w:val="0"/>
        </w:rPr>
        <w:t xml:space="preserve">The General meeting was then adjourned at 7:05pm, and participants transitioned to Back to School night.</w:t>
      </w:r>
    </w:p>
    <w:p w:rsidR="00000000" w:rsidDel="00000000" w:rsidP="00000000" w:rsidRDefault="00000000" w:rsidRPr="00000000" w14:paraId="00000024">
      <w:pPr>
        <w:spacing w:after="20" w:lineRule="auto"/>
        <w:rPr>
          <w:sz w:val="24"/>
          <w:szCs w:val="24"/>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A66969"/>
    <w:pPr>
      <w:ind w:left="720"/>
      <w:contextualSpacing w:val="1"/>
    </w:pPr>
  </w:style>
  <w:style w:type="paragraph" w:styleId="BalloonText">
    <w:name w:val="Balloon Text"/>
    <w:basedOn w:val="Normal"/>
    <w:link w:val="BalloonTextChar"/>
    <w:uiPriority w:val="99"/>
    <w:semiHidden w:val="1"/>
    <w:unhideWhenUsed w:val="1"/>
    <w:rsid w:val="00336B6D"/>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336B6D"/>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GEa0Y38uZrEHODK7qdh3zThuiA==">CgMxLjA4AHIhMWVmOUhMSndid2ZBWFlWaDJ6VG8zNmF0Ym1jaEZXRDVX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2023-08-17T17:01:00Z</dcterms:created>
  <dc:creator>namita sandal</dc:creator>
</cp:coreProperties>
</file>